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02" w:rsidRDefault="00C20002" w:rsidP="00C20002">
      <w:pPr>
        <w:spacing w:after="0"/>
        <w:jc w:val="center"/>
        <w:rPr>
          <w:rFonts w:ascii="Times New Roman" w:hAnsi="Times New Roman" w:cs="Times New Roman"/>
          <w:sz w:val="24"/>
          <w:szCs w:val="24"/>
        </w:rPr>
      </w:pPr>
      <w:r>
        <w:rPr>
          <w:rFonts w:ascii="Times New Roman" w:hAnsi="Times New Roman" w:cs="Times New Roman"/>
          <w:b/>
          <w:sz w:val="24"/>
          <w:szCs w:val="24"/>
        </w:rPr>
        <w:t xml:space="preserve">Sermon Title: </w:t>
      </w:r>
      <w:r w:rsidRPr="00C20002">
        <w:rPr>
          <w:rFonts w:ascii="Times New Roman" w:hAnsi="Times New Roman" w:cs="Times New Roman"/>
          <w:sz w:val="24"/>
          <w:szCs w:val="24"/>
        </w:rPr>
        <w:t>The forgotten spiritual discipline of fasting.</w:t>
      </w:r>
    </w:p>
    <w:p w:rsidR="00EA1C51" w:rsidRDefault="00EA1C51" w:rsidP="00C20002">
      <w:pPr>
        <w:spacing w:after="0"/>
        <w:jc w:val="center"/>
        <w:rPr>
          <w:rFonts w:ascii="Times New Roman" w:hAnsi="Times New Roman" w:cs="Times New Roman"/>
          <w:b/>
          <w:sz w:val="24"/>
          <w:szCs w:val="24"/>
        </w:rPr>
      </w:pPr>
    </w:p>
    <w:p w:rsidR="00C20002" w:rsidRDefault="00C20002" w:rsidP="00147C8E">
      <w:pPr>
        <w:spacing w:after="0"/>
        <w:rPr>
          <w:rFonts w:ascii="Times New Roman" w:hAnsi="Times New Roman" w:cs="Times New Roman"/>
          <w:b/>
          <w:sz w:val="24"/>
          <w:szCs w:val="24"/>
        </w:rPr>
      </w:pPr>
      <w:r>
        <w:rPr>
          <w:rFonts w:ascii="Times New Roman" w:hAnsi="Times New Roman" w:cs="Times New Roman"/>
          <w:b/>
          <w:sz w:val="24"/>
          <w:szCs w:val="24"/>
        </w:rPr>
        <w:t>Quote: “</w:t>
      </w:r>
      <w:r w:rsidRPr="00C20002">
        <w:rPr>
          <w:rFonts w:ascii="Times New Roman" w:hAnsi="Times New Roman" w:cs="Times New Roman"/>
          <w:sz w:val="24"/>
          <w:szCs w:val="24"/>
        </w:rPr>
        <w:t>Some have exalted religious fasting beyond all Scripture and reason; and others have utterly disregarded it.</w:t>
      </w:r>
      <w:r>
        <w:rPr>
          <w:rFonts w:ascii="Times New Roman" w:hAnsi="Times New Roman" w:cs="Times New Roman"/>
          <w:sz w:val="24"/>
          <w:szCs w:val="24"/>
        </w:rPr>
        <w:t>”</w:t>
      </w:r>
      <w:r w:rsidRPr="00C20002">
        <w:rPr>
          <w:rFonts w:ascii="Times New Roman" w:hAnsi="Times New Roman" w:cs="Times New Roman"/>
          <w:sz w:val="24"/>
          <w:szCs w:val="24"/>
        </w:rPr>
        <w:t xml:space="preserve"> – John Wesley</w:t>
      </w:r>
      <w:r>
        <w:rPr>
          <w:rFonts w:ascii="Times New Roman" w:hAnsi="Times New Roman" w:cs="Times New Roman"/>
          <w:b/>
          <w:sz w:val="24"/>
          <w:szCs w:val="24"/>
        </w:rPr>
        <w:t xml:space="preserve"> </w:t>
      </w:r>
    </w:p>
    <w:p w:rsidR="00C20002" w:rsidRDefault="00C20002" w:rsidP="00147C8E">
      <w:pPr>
        <w:spacing w:after="0"/>
        <w:rPr>
          <w:rFonts w:ascii="Times New Roman" w:hAnsi="Times New Roman" w:cs="Times New Roman"/>
          <w:b/>
          <w:sz w:val="24"/>
          <w:szCs w:val="24"/>
        </w:rPr>
      </w:pPr>
    </w:p>
    <w:p w:rsidR="00147C8E" w:rsidRPr="00290BAA" w:rsidRDefault="00147C8E" w:rsidP="00147C8E">
      <w:pPr>
        <w:spacing w:after="0"/>
        <w:rPr>
          <w:rFonts w:ascii="Times New Roman" w:hAnsi="Times New Roman" w:cs="Times New Roman"/>
          <w:b/>
          <w:sz w:val="24"/>
          <w:szCs w:val="24"/>
        </w:rPr>
      </w:pPr>
      <w:r w:rsidRPr="00290BAA">
        <w:rPr>
          <w:rFonts w:ascii="Times New Roman" w:hAnsi="Times New Roman" w:cs="Times New Roman"/>
          <w:b/>
          <w:sz w:val="24"/>
          <w:szCs w:val="24"/>
        </w:rPr>
        <w:t xml:space="preserve">Repetitive Lessons: </w:t>
      </w:r>
    </w:p>
    <w:p w:rsidR="00AD02AF" w:rsidRPr="00290BAA" w:rsidRDefault="00147C8E" w:rsidP="00147C8E">
      <w:pPr>
        <w:spacing w:after="0"/>
        <w:rPr>
          <w:rFonts w:ascii="Times New Roman" w:hAnsi="Times New Roman" w:cs="Times New Roman"/>
          <w:sz w:val="24"/>
          <w:szCs w:val="24"/>
        </w:rPr>
      </w:pPr>
      <w:r w:rsidRPr="00290BAA">
        <w:rPr>
          <w:rFonts w:ascii="Times New Roman" w:hAnsi="Times New Roman" w:cs="Times New Roman"/>
          <w:b/>
          <w:sz w:val="24"/>
          <w:szCs w:val="24"/>
        </w:rPr>
        <w:t>V. 16 -</w:t>
      </w:r>
      <w:r w:rsidRPr="00290BAA">
        <w:rPr>
          <w:rFonts w:ascii="Times New Roman" w:hAnsi="Times New Roman" w:cs="Times New Roman"/>
          <w:sz w:val="24"/>
          <w:szCs w:val="24"/>
        </w:rPr>
        <w:t xml:space="preserve"> “disfigure their faces that their fasting may be </w:t>
      </w:r>
      <w:r w:rsidRPr="00290BAA">
        <w:rPr>
          <w:rFonts w:ascii="Times New Roman" w:hAnsi="Times New Roman" w:cs="Times New Roman"/>
          <w:b/>
          <w:sz w:val="24"/>
          <w:szCs w:val="24"/>
        </w:rPr>
        <w:t>seen by others</w:t>
      </w:r>
      <w:r w:rsidRPr="00290BAA">
        <w:rPr>
          <w:rFonts w:ascii="Times New Roman" w:hAnsi="Times New Roman" w:cs="Times New Roman"/>
          <w:sz w:val="24"/>
          <w:szCs w:val="24"/>
        </w:rPr>
        <w:t xml:space="preserve">” </w:t>
      </w:r>
    </w:p>
    <w:p w:rsidR="00147C8E" w:rsidRPr="00290BAA" w:rsidRDefault="00147C8E" w:rsidP="00147C8E">
      <w:pPr>
        <w:pStyle w:val="line"/>
        <w:numPr>
          <w:ilvl w:val="0"/>
          <w:numId w:val="1"/>
        </w:numPr>
        <w:shd w:val="clear" w:color="auto" w:fill="FFFFFF"/>
        <w:spacing w:before="0" w:beforeAutospacing="0" w:after="0" w:afterAutospacing="0"/>
        <w:rPr>
          <w:color w:val="000000"/>
        </w:rPr>
      </w:pPr>
      <w:r w:rsidRPr="00290BAA">
        <w:t xml:space="preserve">As with prayer and giving, fasting was another pillar of the Jewish piety, and fasting was very common. Again, Jesus is telling us, now for the third time, that the wrong way to practice this discipline would be to do so with </w:t>
      </w:r>
      <w:r w:rsidR="00473C6E" w:rsidRPr="00290BAA">
        <w:t xml:space="preserve">the desire to be seen by other (concealing fasting versus making it known and noticeable). </w:t>
      </w:r>
      <w:r w:rsidRPr="00290BAA">
        <w:t xml:space="preserve">Jesus is </w:t>
      </w:r>
      <w:r w:rsidRPr="00290BAA">
        <w:rPr>
          <w:b/>
        </w:rPr>
        <w:t>condoning pretentious displays of piety</w:t>
      </w:r>
      <w:r w:rsidRPr="00290BAA">
        <w:t xml:space="preserve">, and once again </w:t>
      </w:r>
      <w:r w:rsidRPr="00290BAA">
        <w:rPr>
          <w:b/>
        </w:rPr>
        <w:t>warning us of sinful internal motivations</w:t>
      </w:r>
      <w:r w:rsidRPr="00290BAA">
        <w:t xml:space="preserve"> that can creep up in our hearts even during acts of piety such as the three we have studied the last three weeks. </w:t>
      </w:r>
    </w:p>
    <w:p w:rsidR="00147C8E" w:rsidRPr="00290BAA" w:rsidRDefault="00147C8E" w:rsidP="00147C8E">
      <w:pPr>
        <w:pStyle w:val="line"/>
        <w:shd w:val="clear" w:color="auto" w:fill="FFFFFF"/>
        <w:spacing w:before="0" w:beforeAutospacing="0" w:after="0" w:afterAutospacing="0"/>
        <w:rPr>
          <w:rStyle w:val="woj"/>
          <w:b/>
          <w:color w:val="000000"/>
        </w:rPr>
      </w:pPr>
    </w:p>
    <w:p w:rsidR="00147C8E" w:rsidRPr="00290BAA" w:rsidRDefault="00147C8E" w:rsidP="00147C8E">
      <w:pPr>
        <w:pStyle w:val="line"/>
        <w:shd w:val="clear" w:color="auto" w:fill="FFFFFF"/>
        <w:spacing w:before="0" w:beforeAutospacing="0" w:after="0" w:afterAutospacing="0"/>
        <w:rPr>
          <w:rStyle w:val="woj"/>
          <w:color w:val="000000"/>
        </w:rPr>
      </w:pPr>
      <w:r w:rsidRPr="00290BAA">
        <w:rPr>
          <w:rStyle w:val="woj"/>
          <w:b/>
          <w:color w:val="000000"/>
        </w:rPr>
        <w:t xml:space="preserve">V. 18 </w:t>
      </w:r>
      <w:r w:rsidRPr="00290BAA">
        <w:rPr>
          <w:rStyle w:val="woj"/>
          <w:color w:val="000000"/>
        </w:rPr>
        <w:t xml:space="preserve">– “your Father who sees in secret </w:t>
      </w:r>
      <w:r w:rsidRPr="00290BAA">
        <w:rPr>
          <w:rStyle w:val="woj"/>
          <w:b/>
          <w:color w:val="000000"/>
        </w:rPr>
        <w:t>will reward you</w:t>
      </w:r>
      <w:r w:rsidRPr="00290BAA">
        <w:rPr>
          <w:rStyle w:val="woj"/>
          <w:color w:val="000000"/>
        </w:rPr>
        <w:t xml:space="preserve">” </w:t>
      </w:r>
    </w:p>
    <w:p w:rsidR="00147C8E" w:rsidRPr="00290BAA" w:rsidRDefault="00401EAB" w:rsidP="00147C8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Disciplined living, done the right way, leads to r</w:t>
      </w:r>
      <w:r w:rsidR="00147C8E" w:rsidRPr="00290BAA">
        <w:rPr>
          <w:rFonts w:ascii="Times New Roman" w:hAnsi="Times New Roman" w:cs="Times New Roman"/>
          <w:b/>
          <w:sz w:val="24"/>
          <w:szCs w:val="24"/>
        </w:rPr>
        <w:t>eward</w:t>
      </w:r>
      <w:r w:rsidR="00147C8E" w:rsidRPr="00290BAA">
        <w:rPr>
          <w:rFonts w:ascii="Times New Roman" w:hAnsi="Times New Roman" w:cs="Times New Roman"/>
          <w:sz w:val="24"/>
          <w:szCs w:val="24"/>
        </w:rPr>
        <w:t xml:space="preserve">: Verse 18 reminds us that being faithful to Jesus’ teaching will gain us reward in heaven. Living for reward in heaven is often encouraged in the New Testament. </w:t>
      </w:r>
      <w:r w:rsidR="00147C8E" w:rsidRPr="00C20002">
        <w:rPr>
          <w:rFonts w:ascii="Times New Roman" w:hAnsi="Times New Roman" w:cs="Times New Roman"/>
          <w:sz w:val="20"/>
          <w:szCs w:val="20"/>
        </w:rPr>
        <w:t>– 2 Corn. 5:10; Rev. 22:12; Matt. 25:20-23; 2 Cor. 9:6…</w:t>
      </w:r>
      <w:r w:rsidR="00147C8E" w:rsidRPr="00C20002">
        <w:rPr>
          <w:rFonts w:ascii="Times New Roman" w:hAnsi="Times New Roman" w:cs="Times New Roman"/>
          <w:sz w:val="24"/>
          <w:szCs w:val="24"/>
        </w:rPr>
        <w:t xml:space="preserve"> </w:t>
      </w:r>
    </w:p>
    <w:p w:rsidR="00147C8E" w:rsidRPr="00290BAA" w:rsidRDefault="00147C8E" w:rsidP="00147C8E">
      <w:pPr>
        <w:spacing w:after="0"/>
        <w:rPr>
          <w:rFonts w:ascii="Times New Roman" w:hAnsi="Times New Roman" w:cs="Times New Roman"/>
          <w:sz w:val="24"/>
          <w:szCs w:val="24"/>
        </w:rPr>
      </w:pPr>
    </w:p>
    <w:p w:rsidR="00147C8E" w:rsidRPr="00290BAA" w:rsidRDefault="00147C8E" w:rsidP="00147C8E">
      <w:pPr>
        <w:spacing w:after="0"/>
        <w:rPr>
          <w:rFonts w:ascii="Times New Roman" w:hAnsi="Times New Roman" w:cs="Times New Roman"/>
          <w:sz w:val="24"/>
          <w:szCs w:val="24"/>
        </w:rPr>
      </w:pPr>
      <w:r w:rsidRPr="00290BAA">
        <w:rPr>
          <w:rFonts w:ascii="Times New Roman" w:hAnsi="Times New Roman" w:cs="Times New Roman"/>
          <w:b/>
          <w:sz w:val="24"/>
          <w:szCs w:val="24"/>
        </w:rPr>
        <w:t>V. 16</w:t>
      </w:r>
      <w:r w:rsidRPr="00290BAA">
        <w:rPr>
          <w:rFonts w:ascii="Times New Roman" w:hAnsi="Times New Roman" w:cs="Times New Roman"/>
          <w:sz w:val="24"/>
          <w:szCs w:val="24"/>
        </w:rPr>
        <w:t xml:space="preserve"> – “</w:t>
      </w:r>
      <w:r w:rsidRPr="00290BAA">
        <w:rPr>
          <w:rFonts w:ascii="Times New Roman" w:hAnsi="Times New Roman" w:cs="Times New Roman"/>
          <w:b/>
          <w:sz w:val="24"/>
          <w:szCs w:val="24"/>
        </w:rPr>
        <w:t>when you fast</w:t>
      </w:r>
      <w:r w:rsidR="00FA6E39">
        <w:rPr>
          <w:rFonts w:ascii="Times New Roman" w:hAnsi="Times New Roman" w:cs="Times New Roman"/>
          <w:sz w:val="24"/>
          <w:szCs w:val="24"/>
        </w:rPr>
        <w:t>” Not if you f</w:t>
      </w:r>
      <w:r w:rsidRPr="00290BAA">
        <w:rPr>
          <w:rFonts w:ascii="Times New Roman" w:hAnsi="Times New Roman" w:cs="Times New Roman"/>
          <w:sz w:val="24"/>
          <w:szCs w:val="24"/>
        </w:rPr>
        <w:t>ast!</w:t>
      </w:r>
    </w:p>
    <w:p w:rsidR="00147C8E" w:rsidRPr="00290BAA" w:rsidRDefault="00A718B5" w:rsidP="00147C8E">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Jesus assumed that fasting was a good thing and that it would be done by his disciples. </w:t>
      </w:r>
    </w:p>
    <w:p w:rsidR="00A718B5" w:rsidRPr="00290BAA" w:rsidRDefault="00A718B5" w:rsidP="00A718B5">
      <w:pPr>
        <w:spacing w:after="0"/>
        <w:rPr>
          <w:rFonts w:ascii="Times New Roman" w:hAnsi="Times New Roman" w:cs="Times New Roman"/>
          <w:b/>
          <w:sz w:val="24"/>
          <w:szCs w:val="24"/>
        </w:rPr>
      </w:pPr>
    </w:p>
    <w:p w:rsidR="00A718B5" w:rsidRPr="00290BAA" w:rsidRDefault="00A718B5" w:rsidP="00A718B5">
      <w:pPr>
        <w:spacing w:after="0"/>
        <w:rPr>
          <w:rFonts w:ascii="Times New Roman" w:hAnsi="Times New Roman" w:cs="Times New Roman"/>
          <w:b/>
          <w:sz w:val="24"/>
          <w:szCs w:val="24"/>
        </w:rPr>
      </w:pPr>
      <w:r w:rsidRPr="00290BAA">
        <w:rPr>
          <w:rFonts w:ascii="Times New Roman" w:hAnsi="Times New Roman" w:cs="Times New Roman"/>
          <w:b/>
          <w:sz w:val="24"/>
          <w:szCs w:val="24"/>
        </w:rPr>
        <w:t>Matt. 9:14-15:</w:t>
      </w:r>
    </w:p>
    <w:p w:rsidR="00A718B5" w:rsidRPr="00290BAA" w:rsidRDefault="00A718B5" w:rsidP="00A718B5">
      <w:pPr>
        <w:spacing w:after="0"/>
        <w:rPr>
          <w:rFonts w:ascii="Times New Roman" w:hAnsi="Times New Roman" w:cs="Times New Roman"/>
          <w:sz w:val="24"/>
          <w:szCs w:val="24"/>
        </w:rPr>
      </w:pPr>
      <w:r w:rsidRPr="00290BAA">
        <w:rPr>
          <w:rFonts w:ascii="Times New Roman" w:hAnsi="Times New Roman" w:cs="Times New Roman"/>
          <w:b/>
          <w:bCs/>
          <w:sz w:val="24"/>
          <w:szCs w:val="24"/>
          <w:vertAlign w:val="superscript"/>
        </w:rPr>
        <w:t>14 </w:t>
      </w:r>
      <w:r w:rsidRPr="00290BAA">
        <w:rPr>
          <w:rFonts w:ascii="Times New Roman" w:hAnsi="Times New Roman" w:cs="Times New Roman"/>
          <w:sz w:val="24"/>
          <w:szCs w:val="24"/>
        </w:rPr>
        <w:t>Then the disciples of John came to him, saying, “Why do we and the Pharisees fast, but your disciples do not fast?” </w:t>
      </w:r>
      <w:r w:rsidRPr="00290BAA">
        <w:rPr>
          <w:rFonts w:ascii="Times New Roman" w:hAnsi="Times New Roman" w:cs="Times New Roman"/>
          <w:b/>
          <w:bCs/>
          <w:sz w:val="24"/>
          <w:szCs w:val="24"/>
          <w:vertAlign w:val="superscript"/>
        </w:rPr>
        <w:t>15 </w:t>
      </w:r>
      <w:r w:rsidRPr="00290BAA">
        <w:rPr>
          <w:rFonts w:ascii="Times New Roman" w:hAnsi="Times New Roman" w:cs="Times New Roman"/>
          <w:sz w:val="24"/>
          <w:szCs w:val="24"/>
        </w:rPr>
        <w:t xml:space="preserve">And Jesus said to them, “Can the wedding guests mourn as long as the bridegroom is with them? The days will come when </w:t>
      </w:r>
      <w:r w:rsidRPr="00290BAA">
        <w:rPr>
          <w:rFonts w:ascii="Times New Roman" w:hAnsi="Times New Roman" w:cs="Times New Roman"/>
          <w:b/>
          <w:sz w:val="24"/>
          <w:szCs w:val="24"/>
        </w:rPr>
        <w:t>the bridegroom is taken away from them (Jesus)</w:t>
      </w:r>
      <w:r w:rsidRPr="00290BAA">
        <w:rPr>
          <w:rFonts w:ascii="Times New Roman" w:hAnsi="Times New Roman" w:cs="Times New Roman"/>
          <w:sz w:val="24"/>
          <w:szCs w:val="24"/>
        </w:rPr>
        <w:t>, and </w:t>
      </w:r>
      <w:r w:rsidRPr="00290BAA">
        <w:rPr>
          <w:rFonts w:ascii="Times New Roman" w:hAnsi="Times New Roman" w:cs="Times New Roman"/>
          <w:b/>
          <w:sz w:val="24"/>
          <w:szCs w:val="24"/>
        </w:rPr>
        <w:t>then they (the disciples of Jesus) will fast</w:t>
      </w:r>
      <w:r w:rsidRPr="00290BAA">
        <w:rPr>
          <w:rFonts w:ascii="Times New Roman" w:hAnsi="Times New Roman" w:cs="Times New Roman"/>
          <w:sz w:val="24"/>
          <w:szCs w:val="24"/>
        </w:rPr>
        <w:t>.</w:t>
      </w:r>
    </w:p>
    <w:p w:rsidR="00A718B5" w:rsidRPr="00290BAA" w:rsidRDefault="00A718B5" w:rsidP="00A718B5">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Clearly, Jesus is not teaching, during the sermon on the mount, on whether we should fast or not, but rather he is assuming we will fast and teaching us how to do it and especially how not to do it. </w:t>
      </w:r>
    </w:p>
    <w:p w:rsidR="00A718B5" w:rsidRPr="00290BAA" w:rsidRDefault="00A718B5" w:rsidP="00A718B5">
      <w:pPr>
        <w:spacing w:after="0"/>
        <w:rPr>
          <w:rFonts w:ascii="Times New Roman" w:hAnsi="Times New Roman" w:cs="Times New Roman"/>
          <w:b/>
          <w:sz w:val="24"/>
          <w:szCs w:val="24"/>
        </w:rPr>
      </w:pPr>
    </w:p>
    <w:p w:rsidR="00A718B5" w:rsidRDefault="001A3BCE" w:rsidP="00A718B5">
      <w:pPr>
        <w:spacing w:after="0"/>
        <w:rPr>
          <w:rFonts w:ascii="Times New Roman" w:hAnsi="Times New Roman" w:cs="Times New Roman"/>
          <w:b/>
          <w:sz w:val="24"/>
          <w:szCs w:val="24"/>
        </w:rPr>
      </w:pPr>
      <w:r>
        <w:rPr>
          <w:rFonts w:ascii="Times New Roman" w:hAnsi="Times New Roman" w:cs="Times New Roman"/>
          <w:b/>
          <w:sz w:val="24"/>
          <w:szCs w:val="24"/>
        </w:rPr>
        <w:t xml:space="preserve">Big Question: </w:t>
      </w:r>
      <w:r w:rsidR="00A718B5" w:rsidRPr="001A3BCE">
        <w:rPr>
          <w:rFonts w:ascii="Times New Roman" w:hAnsi="Times New Roman" w:cs="Times New Roman"/>
          <w:sz w:val="24"/>
          <w:szCs w:val="24"/>
        </w:rPr>
        <w:t>Why Should We Fast?</w:t>
      </w:r>
      <w:r w:rsidR="00A718B5" w:rsidRPr="00290BAA">
        <w:rPr>
          <w:rFonts w:ascii="Times New Roman" w:hAnsi="Times New Roman" w:cs="Times New Roman"/>
          <w:b/>
          <w:sz w:val="24"/>
          <w:szCs w:val="24"/>
        </w:rPr>
        <w:t xml:space="preserve"> </w:t>
      </w:r>
    </w:p>
    <w:p w:rsidR="001A3BCE" w:rsidRPr="00290BAA" w:rsidRDefault="001A3BCE" w:rsidP="00A718B5">
      <w:pPr>
        <w:spacing w:after="0"/>
        <w:rPr>
          <w:rFonts w:ascii="Times New Roman" w:hAnsi="Times New Roman" w:cs="Times New Roman"/>
          <w:b/>
          <w:sz w:val="24"/>
          <w:szCs w:val="24"/>
        </w:rPr>
      </w:pPr>
    </w:p>
    <w:p w:rsidR="00A718B5" w:rsidRPr="00290BAA" w:rsidRDefault="00A718B5" w:rsidP="00A718B5">
      <w:pPr>
        <w:spacing w:after="0"/>
        <w:rPr>
          <w:rFonts w:ascii="Times New Roman" w:hAnsi="Times New Roman" w:cs="Times New Roman"/>
          <w:sz w:val="24"/>
          <w:szCs w:val="24"/>
        </w:rPr>
      </w:pPr>
      <w:r w:rsidRPr="00290BAA">
        <w:rPr>
          <w:rFonts w:ascii="Times New Roman" w:hAnsi="Times New Roman" w:cs="Times New Roman"/>
          <w:b/>
          <w:sz w:val="24"/>
          <w:szCs w:val="24"/>
        </w:rPr>
        <w:t>Statement</w:t>
      </w:r>
      <w:r w:rsidRPr="00290BAA">
        <w:rPr>
          <w:rFonts w:ascii="Times New Roman" w:hAnsi="Times New Roman" w:cs="Times New Roman"/>
          <w:sz w:val="24"/>
          <w:szCs w:val="24"/>
        </w:rPr>
        <w:t xml:space="preserve">: We should fast in order to pursue experiencing a fuller glimpse at the fullness of God! </w:t>
      </w:r>
    </w:p>
    <w:p w:rsidR="00A718B5" w:rsidRPr="00290BAA" w:rsidRDefault="00473C6E" w:rsidP="00473C6E">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Fasting means: a heart</w:t>
      </w:r>
      <w:r w:rsidR="005E3335" w:rsidRPr="00290BAA">
        <w:rPr>
          <w:rFonts w:ascii="Times New Roman" w:hAnsi="Times New Roman" w:cs="Times New Roman"/>
          <w:sz w:val="24"/>
          <w:szCs w:val="24"/>
        </w:rPr>
        <w:t xml:space="preserve"> (love)</w:t>
      </w:r>
      <w:r w:rsidRPr="00290BAA">
        <w:rPr>
          <w:rFonts w:ascii="Times New Roman" w:hAnsi="Times New Roman" w:cs="Times New Roman"/>
          <w:sz w:val="24"/>
          <w:szCs w:val="24"/>
        </w:rPr>
        <w:t>-h</w:t>
      </w:r>
      <w:r w:rsidR="00D93FE3">
        <w:rPr>
          <w:rFonts w:ascii="Times New Roman" w:hAnsi="Times New Roman" w:cs="Times New Roman"/>
          <w:sz w:val="24"/>
          <w:szCs w:val="24"/>
        </w:rPr>
        <w:t xml:space="preserve">unger for God. Fasting should center on God. </w:t>
      </w:r>
    </w:p>
    <w:p w:rsidR="00D93FE3" w:rsidRDefault="00D93FE3" w:rsidP="00D93FE3">
      <w:pPr>
        <w:spacing w:after="0"/>
        <w:rPr>
          <w:rFonts w:ascii="Times New Roman" w:hAnsi="Times New Roman" w:cs="Times New Roman"/>
          <w:sz w:val="24"/>
          <w:szCs w:val="24"/>
        </w:rPr>
      </w:pPr>
    </w:p>
    <w:p w:rsidR="00D93FE3" w:rsidRPr="00290BAA" w:rsidRDefault="00D93FE3" w:rsidP="00D93FE3">
      <w:pPr>
        <w:spacing w:after="0"/>
        <w:rPr>
          <w:rFonts w:ascii="Times New Roman" w:hAnsi="Times New Roman" w:cs="Times New Roman"/>
          <w:sz w:val="24"/>
          <w:szCs w:val="24"/>
        </w:rPr>
      </w:pPr>
      <w:r w:rsidRPr="00290BAA">
        <w:rPr>
          <w:rFonts w:ascii="Times New Roman" w:hAnsi="Times New Roman" w:cs="Times New Roman"/>
          <w:b/>
          <w:sz w:val="24"/>
          <w:szCs w:val="24"/>
        </w:rPr>
        <w:t>Eph. 3:19:</w:t>
      </w:r>
      <w:r w:rsidRPr="00290BAA">
        <w:rPr>
          <w:rFonts w:ascii="Arial" w:hAnsi="Arial" w:cs="Arial"/>
          <w:b/>
          <w:bCs/>
          <w:color w:val="000000"/>
          <w:sz w:val="24"/>
          <w:szCs w:val="24"/>
          <w:shd w:val="clear" w:color="auto" w:fill="FFFFFF"/>
          <w:vertAlign w:val="superscript"/>
        </w:rPr>
        <w:t xml:space="preserve"> </w:t>
      </w:r>
      <w:r w:rsidRPr="00290BAA">
        <w:rPr>
          <w:rFonts w:ascii="Times New Roman" w:hAnsi="Times New Roman" w:cs="Times New Roman"/>
          <w:b/>
          <w:bCs/>
          <w:sz w:val="24"/>
          <w:szCs w:val="24"/>
          <w:vertAlign w:val="superscript"/>
        </w:rPr>
        <w:t>19 </w:t>
      </w:r>
      <w:r w:rsidRPr="00290BAA">
        <w:rPr>
          <w:rFonts w:ascii="Times New Roman" w:hAnsi="Times New Roman" w:cs="Times New Roman"/>
          <w:sz w:val="24"/>
          <w:szCs w:val="24"/>
        </w:rPr>
        <w:t xml:space="preserve">and to know the love of Christ that surpasses knowledge, that you may be </w:t>
      </w:r>
      <w:r w:rsidRPr="00290BAA">
        <w:rPr>
          <w:rFonts w:ascii="Times New Roman" w:hAnsi="Times New Roman" w:cs="Times New Roman"/>
          <w:b/>
          <w:sz w:val="24"/>
          <w:szCs w:val="24"/>
        </w:rPr>
        <w:t>filled with all the fullness of God.</w:t>
      </w:r>
    </w:p>
    <w:p w:rsidR="00A718B5" w:rsidRPr="00D93FE3" w:rsidRDefault="00D93FE3" w:rsidP="00A718B5">
      <w:pPr>
        <w:spacing w:after="0"/>
        <w:rPr>
          <w:rFonts w:ascii="Times New Roman" w:hAnsi="Times New Roman" w:cs="Times New Roman"/>
          <w:sz w:val="24"/>
          <w:szCs w:val="24"/>
        </w:rPr>
      </w:pPr>
      <w:r w:rsidRPr="00D93FE3">
        <w:rPr>
          <w:rFonts w:ascii="Times New Roman" w:hAnsi="Times New Roman" w:cs="Times New Roman"/>
          <w:b/>
          <w:sz w:val="24"/>
          <w:szCs w:val="24"/>
        </w:rPr>
        <w:t>Zech. 7:5</w:t>
      </w:r>
      <w:r>
        <w:rPr>
          <w:rFonts w:ascii="Times New Roman" w:hAnsi="Times New Roman" w:cs="Times New Roman"/>
          <w:sz w:val="24"/>
          <w:szCs w:val="24"/>
        </w:rPr>
        <w:t>:</w:t>
      </w:r>
      <w:r w:rsidRPr="00D93FE3">
        <w:rPr>
          <w:rFonts w:ascii="Arial" w:hAnsi="Arial" w:cs="Arial"/>
          <w:b/>
          <w:bCs/>
          <w:color w:val="000000"/>
          <w:sz w:val="18"/>
          <w:szCs w:val="18"/>
          <w:shd w:val="clear" w:color="auto" w:fill="FFFFFF"/>
          <w:vertAlign w:val="superscript"/>
        </w:rPr>
        <w:t xml:space="preserve"> </w:t>
      </w:r>
      <w:r w:rsidRPr="00D93FE3">
        <w:rPr>
          <w:rFonts w:ascii="Times New Roman" w:hAnsi="Times New Roman" w:cs="Times New Roman"/>
          <w:b/>
          <w:bCs/>
          <w:sz w:val="24"/>
          <w:szCs w:val="24"/>
          <w:vertAlign w:val="superscript"/>
        </w:rPr>
        <w:t>5 </w:t>
      </w:r>
      <w:r w:rsidRPr="00D93FE3">
        <w:rPr>
          <w:rFonts w:ascii="Times New Roman" w:hAnsi="Times New Roman" w:cs="Times New Roman"/>
          <w:sz w:val="24"/>
          <w:szCs w:val="24"/>
        </w:rPr>
        <w:t>“Say to all the people of the land and the priests, ‘When you fasted and mourned in the fifth month and in the seventh, for these seventy years, </w:t>
      </w:r>
      <w:r w:rsidRPr="00D93FE3">
        <w:rPr>
          <w:rFonts w:ascii="Times New Roman" w:hAnsi="Times New Roman" w:cs="Times New Roman"/>
          <w:b/>
          <w:sz w:val="24"/>
          <w:szCs w:val="24"/>
        </w:rPr>
        <w:t>was it for me that you fasted</w:t>
      </w:r>
      <w:r w:rsidRPr="00D93FE3">
        <w:rPr>
          <w:rFonts w:ascii="Times New Roman" w:hAnsi="Times New Roman" w:cs="Times New Roman"/>
          <w:sz w:val="24"/>
          <w:szCs w:val="24"/>
        </w:rPr>
        <w:t>?</w:t>
      </w:r>
    </w:p>
    <w:p w:rsidR="00A718B5" w:rsidRPr="00290BAA" w:rsidRDefault="00A718B5" w:rsidP="00A718B5">
      <w:pPr>
        <w:spacing w:after="0"/>
        <w:rPr>
          <w:rFonts w:ascii="Times New Roman" w:hAnsi="Times New Roman" w:cs="Times New Roman"/>
          <w:sz w:val="24"/>
          <w:szCs w:val="24"/>
        </w:rPr>
      </w:pPr>
      <w:r w:rsidRPr="00290BAA">
        <w:rPr>
          <w:rFonts w:ascii="Times New Roman" w:hAnsi="Times New Roman" w:cs="Times New Roman"/>
          <w:b/>
          <w:sz w:val="24"/>
          <w:szCs w:val="24"/>
        </w:rPr>
        <w:lastRenderedPageBreak/>
        <w:t>Matt. 4:1-2:</w:t>
      </w:r>
      <w:r w:rsidRPr="00290BAA">
        <w:rPr>
          <w:rFonts w:ascii="Times New Roman" w:hAnsi="Times New Roman" w:cs="Times New Roman"/>
          <w:sz w:val="24"/>
          <w:szCs w:val="24"/>
        </w:rPr>
        <w:t xml:space="preserve"> Then Jesus was </w:t>
      </w:r>
      <w:r w:rsidRPr="00290BAA">
        <w:rPr>
          <w:rFonts w:ascii="Times New Roman" w:hAnsi="Times New Roman" w:cs="Times New Roman"/>
          <w:b/>
          <w:sz w:val="24"/>
          <w:szCs w:val="24"/>
        </w:rPr>
        <w:t>led up by the Spirit</w:t>
      </w:r>
      <w:r w:rsidRPr="00290BAA">
        <w:rPr>
          <w:rFonts w:ascii="Times New Roman" w:hAnsi="Times New Roman" w:cs="Times New Roman"/>
          <w:sz w:val="24"/>
          <w:szCs w:val="24"/>
        </w:rPr>
        <w:t xml:space="preserve"> into the wilderness to be tempted by the devil. </w:t>
      </w:r>
      <w:r w:rsidRPr="00290BAA">
        <w:rPr>
          <w:rFonts w:ascii="Times New Roman" w:hAnsi="Times New Roman" w:cs="Times New Roman"/>
          <w:b/>
          <w:bCs/>
          <w:sz w:val="24"/>
          <w:szCs w:val="24"/>
          <w:vertAlign w:val="superscript"/>
        </w:rPr>
        <w:t>2 </w:t>
      </w:r>
      <w:r w:rsidRPr="00290BAA">
        <w:rPr>
          <w:rFonts w:ascii="Times New Roman" w:hAnsi="Times New Roman" w:cs="Times New Roman"/>
          <w:sz w:val="24"/>
          <w:szCs w:val="24"/>
        </w:rPr>
        <w:t>And after fasting forty days and forty nights, he was hungry.</w:t>
      </w:r>
      <w:r w:rsidR="00473C6E" w:rsidRPr="00290BAA">
        <w:rPr>
          <w:rFonts w:ascii="Times New Roman" w:eastAsia="Times New Roman" w:hAnsi="Times New Roman" w:cs="Times New Roman"/>
          <w:b/>
          <w:bCs/>
          <w:color w:val="000000"/>
          <w:sz w:val="24"/>
          <w:szCs w:val="24"/>
          <w:vertAlign w:val="superscript"/>
        </w:rPr>
        <w:t xml:space="preserve"> </w:t>
      </w:r>
      <w:r w:rsidR="00473C6E" w:rsidRPr="00290BAA">
        <w:rPr>
          <w:rFonts w:ascii="Times New Roman" w:hAnsi="Times New Roman" w:cs="Times New Roman"/>
          <w:b/>
          <w:bCs/>
          <w:sz w:val="24"/>
          <w:szCs w:val="24"/>
          <w:vertAlign w:val="superscript"/>
        </w:rPr>
        <w:t>3 </w:t>
      </w:r>
      <w:r w:rsidR="00473C6E" w:rsidRPr="00290BAA">
        <w:rPr>
          <w:rFonts w:ascii="Times New Roman" w:hAnsi="Times New Roman" w:cs="Times New Roman"/>
          <w:sz w:val="24"/>
          <w:szCs w:val="24"/>
        </w:rPr>
        <w:t>And the tempter came and said to him, “If you are the Son of God, command these stones to become loaves of bread.” </w:t>
      </w:r>
      <w:r w:rsidR="00473C6E" w:rsidRPr="00290BAA">
        <w:rPr>
          <w:rFonts w:ascii="Times New Roman" w:hAnsi="Times New Roman" w:cs="Times New Roman"/>
          <w:b/>
          <w:bCs/>
          <w:sz w:val="24"/>
          <w:szCs w:val="24"/>
          <w:vertAlign w:val="superscript"/>
        </w:rPr>
        <w:t>4 </w:t>
      </w:r>
      <w:r w:rsidR="00473C6E" w:rsidRPr="00290BAA">
        <w:rPr>
          <w:rFonts w:ascii="Times New Roman" w:hAnsi="Times New Roman" w:cs="Times New Roman"/>
          <w:sz w:val="24"/>
          <w:szCs w:val="24"/>
        </w:rPr>
        <w:t xml:space="preserve">But he answered, “It is written, </w:t>
      </w:r>
      <w:r w:rsidR="005E3335" w:rsidRPr="00290BAA">
        <w:rPr>
          <w:rFonts w:ascii="Times New Roman" w:hAnsi="Times New Roman" w:cs="Times New Roman"/>
          <w:sz w:val="24"/>
          <w:szCs w:val="24"/>
        </w:rPr>
        <w:t>“‘</w:t>
      </w:r>
      <w:r w:rsidR="00473C6E" w:rsidRPr="00290BAA">
        <w:rPr>
          <w:rFonts w:ascii="Times New Roman" w:hAnsi="Times New Roman" w:cs="Times New Roman"/>
          <w:b/>
          <w:sz w:val="24"/>
          <w:szCs w:val="24"/>
        </w:rPr>
        <w:t>Man shall not live by bread alone, but by every word that comes from the mouth of God</w:t>
      </w:r>
      <w:r w:rsidR="00473C6E" w:rsidRPr="00290BAA">
        <w:rPr>
          <w:rFonts w:ascii="Times New Roman" w:hAnsi="Times New Roman" w:cs="Times New Roman"/>
          <w:sz w:val="24"/>
          <w:szCs w:val="24"/>
        </w:rPr>
        <w:t>.’”</w:t>
      </w:r>
      <w:r w:rsidR="009A0CF9">
        <w:rPr>
          <w:rFonts w:ascii="Times New Roman" w:hAnsi="Times New Roman" w:cs="Times New Roman"/>
          <w:sz w:val="24"/>
          <w:szCs w:val="24"/>
        </w:rPr>
        <w:t xml:space="preserve"> – </w:t>
      </w:r>
      <w:r w:rsidR="009A0CF9" w:rsidRPr="009A0CF9">
        <w:rPr>
          <w:rFonts w:ascii="Times New Roman" w:hAnsi="Times New Roman" w:cs="Times New Roman"/>
          <w:b/>
          <w:sz w:val="24"/>
          <w:szCs w:val="24"/>
        </w:rPr>
        <w:t>Remember</w:t>
      </w:r>
      <w:r w:rsidR="009A0CF9">
        <w:rPr>
          <w:rFonts w:ascii="Times New Roman" w:hAnsi="Times New Roman" w:cs="Times New Roman"/>
          <w:sz w:val="24"/>
          <w:szCs w:val="24"/>
        </w:rPr>
        <w:t xml:space="preserve">: God sustains us, not food. </w:t>
      </w:r>
    </w:p>
    <w:p w:rsidR="00D93FE3" w:rsidRDefault="00D93FE3" w:rsidP="00A718B5">
      <w:pPr>
        <w:spacing w:after="0"/>
        <w:rPr>
          <w:rFonts w:ascii="Times New Roman" w:hAnsi="Times New Roman" w:cs="Times New Roman"/>
          <w:b/>
          <w:sz w:val="24"/>
          <w:szCs w:val="24"/>
        </w:rPr>
      </w:pPr>
    </w:p>
    <w:p w:rsidR="005E3335" w:rsidRPr="00290BAA" w:rsidRDefault="00C87839" w:rsidP="00A718B5">
      <w:pPr>
        <w:spacing w:after="0"/>
        <w:rPr>
          <w:rFonts w:ascii="Times New Roman" w:hAnsi="Times New Roman" w:cs="Times New Roman"/>
          <w:sz w:val="24"/>
          <w:szCs w:val="24"/>
        </w:rPr>
      </w:pPr>
      <w:r w:rsidRPr="00290BAA">
        <w:rPr>
          <w:rFonts w:ascii="Times New Roman" w:hAnsi="Times New Roman" w:cs="Times New Roman"/>
          <w:b/>
          <w:sz w:val="24"/>
          <w:szCs w:val="24"/>
        </w:rPr>
        <w:t>John 4:31-34:</w:t>
      </w:r>
      <w:r w:rsidRPr="00290BAA">
        <w:rPr>
          <w:rFonts w:ascii="Times New Roman" w:hAnsi="Times New Roman" w:cs="Times New Roman"/>
          <w:sz w:val="24"/>
          <w:szCs w:val="24"/>
        </w:rPr>
        <w:t xml:space="preserve"> </w:t>
      </w:r>
      <w:r w:rsidRPr="00290BAA">
        <w:rPr>
          <w:rFonts w:ascii="Times New Roman" w:hAnsi="Times New Roman" w:cs="Times New Roman"/>
          <w:b/>
          <w:bCs/>
          <w:sz w:val="24"/>
          <w:szCs w:val="24"/>
          <w:vertAlign w:val="superscript"/>
        </w:rPr>
        <w:t>31 </w:t>
      </w:r>
      <w:r w:rsidRPr="00290BAA">
        <w:rPr>
          <w:rFonts w:ascii="Times New Roman" w:hAnsi="Times New Roman" w:cs="Times New Roman"/>
          <w:sz w:val="24"/>
          <w:szCs w:val="24"/>
        </w:rPr>
        <w:t>Meanwhile the disciples were urging him, saying, “Rabbi, eat.” </w:t>
      </w:r>
      <w:r w:rsidRPr="00290BAA">
        <w:rPr>
          <w:rFonts w:ascii="Times New Roman" w:hAnsi="Times New Roman" w:cs="Times New Roman"/>
          <w:b/>
          <w:bCs/>
          <w:sz w:val="24"/>
          <w:szCs w:val="24"/>
          <w:vertAlign w:val="superscript"/>
        </w:rPr>
        <w:t>32 </w:t>
      </w:r>
      <w:r w:rsidRPr="00290BAA">
        <w:rPr>
          <w:rFonts w:ascii="Times New Roman" w:hAnsi="Times New Roman" w:cs="Times New Roman"/>
          <w:sz w:val="24"/>
          <w:szCs w:val="24"/>
        </w:rPr>
        <w:t>But he said to them, “</w:t>
      </w:r>
      <w:r w:rsidRPr="00290BAA">
        <w:rPr>
          <w:rFonts w:ascii="Times New Roman" w:hAnsi="Times New Roman" w:cs="Times New Roman"/>
          <w:b/>
          <w:sz w:val="24"/>
          <w:szCs w:val="24"/>
        </w:rPr>
        <w:t>I have food to eat that you do not know about</w:t>
      </w:r>
      <w:r w:rsidRPr="00290BAA">
        <w:rPr>
          <w:rFonts w:ascii="Times New Roman" w:hAnsi="Times New Roman" w:cs="Times New Roman"/>
          <w:sz w:val="24"/>
          <w:szCs w:val="24"/>
        </w:rPr>
        <w:t>.” </w:t>
      </w:r>
      <w:r w:rsidRPr="00290BAA">
        <w:rPr>
          <w:rFonts w:ascii="Times New Roman" w:hAnsi="Times New Roman" w:cs="Times New Roman"/>
          <w:b/>
          <w:bCs/>
          <w:sz w:val="24"/>
          <w:szCs w:val="24"/>
          <w:vertAlign w:val="superscript"/>
        </w:rPr>
        <w:t>33 </w:t>
      </w:r>
      <w:r w:rsidRPr="00290BAA">
        <w:rPr>
          <w:rFonts w:ascii="Times New Roman" w:hAnsi="Times New Roman" w:cs="Times New Roman"/>
          <w:sz w:val="24"/>
          <w:szCs w:val="24"/>
        </w:rPr>
        <w:t>So the disciples said to one another, “Has anyone brought him something to eat?” </w:t>
      </w:r>
      <w:r w:rsidRPr="00290BAA">
        <w:rPr>
          <w:rFonts w:ascii="Times New Roman" w:hAnsi="Times New Roman" w:cs="Times New Roman"/>
          <w:b/>
          <w:bCs/>
          <w:sz w:val="24"/>
          <w:szCs w:val="24"/>
          <w:vertAlign w:val="superscript"/>
        </w:rPr>
        <w:t>34 </w:t>
      </w:r>
      <w:r w:rsidRPr="00290BAA">
        <w:rPr>
          <w:rFonts w:ascii="Times New Roman" w:hAnsi="Times New Roman" w:cs="Times New Roman"/>
          <w:sz w:val="24"/>
          <w:szCs w:val="24"/>
        </w:rPr>
        <w:t>Jesus said to them, “</w:t>
      </w:r>
      <w:r w:rsidRPr="00290BAA">
        <w:rPr>
          <w:rFonts w:ascii="Times New Roman" w:hAnsi="Times New Roman" w:cs="Times New Roman"/>
          <w:b/>
          <w:sz w:val="24"/>
          <w:szCs w:val="24"/>
        </w:rPr>
        <w:t>My food is to do the will of him who sent me and to accomplish his work</w:t>
      </w:r>
      <w:r w:rsidRPr="00290BAA">
        <w:rPr>
          <w:rFonts w:ascii="Times New Roman" w:hAnsi="Times New Roman" w:cs="Times New Roman"/>
          <w:sz w:val="24"/>
          <w:szCs w:val="24"/>
        </w:rPr>
        <w:t>.</w:t>
      </w:r>
      <w:r w:rsidRPr="00290BAA">
        <w:rPr>
          <w:rFonts w:ascii="Times New Roman" w:hAnsi="Times New Roman" w:cs="Times New Roman"/>
          <w:b/>
          <w:bCs/>
          <w:color w:val="000000"/>
          <w:sz w:val="24"/>
          <w:szCs w:val="24"/>
          <w:shd w:val="clear" w:color="auto" w:fill="FFFFFF"/>
          <w:vertAlign w:val="superscript"/>
        </w:rPr>
        <w:t xml:space="preserve"> </w:t>
      </w:r>
      <w:r w:rsidRPr="00290BAA">
        <w:rPr>
          <w:rFonts w:ascii="Times New Roman" w:hAnsi="Times New Roman" w:cs="Times New Roman"/>
          <w:b/>
          <w:bCs/>
          <w:sz w:val="24"/>
          <w:szCs w:val="24"/>
          <w:vertAlign w:val="superscript"/>
        </w:rPr>
        <w:t>35 </w:t>
      </w:r>
      <w:r w:rsidRPr="00290BAA">
        <w:rPr>
          <w:rFonts w:ascii="Times New Roman" w:hAnsi="Times New Roman" w:cs="Times New Roman"/>
          <w:sz w:val="24"/>
          <w:szCs w:val="24"/>
        </w:rPr>
        <w:t xml:space="preserve">Do you not say, ‘There are yet four months, then comes the harvest’? Look, I tell you, </w:t>
      </w:r>
      <w:r w:rsidRPr="00290BAA">
        <w:rPr>
          <w:rFonts w:ascii="Times New Roman" w:hAnsi="Times New Roman" w:cs="Times New Roman"/>
          <w:b/>
          <w:sz w:val="24"/>
          <w:szCs w:val="24"/>
        </w:rPr>
        <w:t>lift up your eyes, and see that the fields are white for harvest</w:t>
      </w:r>
      <w:r w:rsidRPr="00290BAA">
        <w:rPr>
          <w:rFonts w:ascii="Times New Roman" w:hAnsi="Times New Roman" w:cs="Times New Roman"/>
          <w:sz w:val="24"/>
          <w:szCs w:val="24"/>
        </w:rPr>
        <w:t>.</w:t>
      </w:r>
      <w:r w:rsidR="009A0CF9">
        <w:rPr>
          <w:rFonts w:ascii="Times New Roman" w:hAnsi="Times New Roman" w:cs="Times New Roman"/>
          <w:sz w:val="24"/>
          <w:szCs w:val="24"/>
        </w:rPr>
        <w:t xml:space="preserve"> </w:t>
      </w:r>
    </w:p>
    <w:p w:rsidR="00290BAA" w:rsidRPr="00290BAA" w:rsidRDefault="00290BAA" w:rsidP="00A718B5">
      <w:pPr>
        <w:spacing w:after="0"/>
        <w:rPr>
          <w:rFonts w:ascii="Times New Roman" w:hAnsi="Times New Roman" w:cs="Times New Roman"/>
          <w:b/>
          <w:sz w:val="24"/>
          <w:szCs w:val="24"/>
        </w:rPr>
      </w:pPr>
    </w:p>
    <w:p w:rsidR="00473C6E" w:rsidRPr="00290BAA" w:rsidRDefault="00473C6E" w:rsidP="00A718B5">
      <w:pPr>
        <w:spacing w:after="0"/>
        <w:rPr>
          <w:rFonts w:ascii="Times New Roman" w:hAnsi="Times New Roman" w:cs="Times New Roman"/>
          <w:sz w:val="24"/>
          <w:szCs w:val="24"/>
        </w:rPr>
      </w:pPr>
      <w:r w:rsidRPr="00290BAA">
        <w:rPr>
          <w:rFonts w:ascii="Times New Roman" w:hAnsi="Times New Roman" w:cs="Times New Roman"/>
          <w:b/>
          <w:sz w:val="24"/>
          <w:szCs w:val="24"/>
        </w:rPr>
        <w:t>Questions to Ponder:</w:t>
      </w:r>
      <w:r w:rsidRPr="00290BAA">
        <w:rPr>
          <w:rFonts w:ascii="Times New Roman" w:hAnsi="Times New Roman" w:cs="Times New Roman"/>
          <w:sz w:val="24"/>
          <w:szCs w:val="24"/>
        </w:rPr>
        <w:t xml:space="preserve"> </w:t>
      </w:r>
      <w:r w:rsidR="005E3335" w:rsidRPr="00290BAA">
        <w:rPr>
          <w:rFonts w:ascii="Times New Roman" w:hAnsi="Times New Roman" w:cs="Times New Roman"/>
          <w:sz w:val="24"/>
          <w:szCs w:val="24"/>
        </w:rPr>
        <w:t xml:space="preserve">Should you Consider Fasting? </w:t>
      </w:r>
    </w:p>
    <w:p w:rsidR="00473C6E" w:rsidRPr="00290BAA" w:rsidRDefault="00473C6E" w:rsidP="00473C6E">
      <w:pPr>
        <w:pStyle w:val="ListParagraph"/>
        <w:numPr>
          <w:ilvl w:val="0"/>
          <w:numId w:val="3"/>
        </w:numPr>
        <w:spacing w:after="0"/>
        <w:rPr>
          <w:rFonts w:ascii="Times New Roman" w:hAnsi="Times New Roman" w:cs="Times New Roman"/>
          <w:sz w:val="24"/>
          <w:szCs w:val="24"/>
        </w:rPr>
      </w:pPr>
      <w:r w:rsidRPr="00290BAA">
        <w:rPr>
          <w:rFonts w:ascii="Times New Roman" w:hAnsi="Times New Roman" w:cs="Times New Roman"/>
          <w:sz w:val="24"/>
          <w:szCs w:val="24"/>
        </w:rPr>
        <w:t xml:space="preserve">Are you hungry for more of God? </w:t>
      </w:r>
      <w:r w:rsidR="005B20F0" w:rsidRPr="00290BAA">
        <w:rPr>
          <w:rFonts w:ascii="Times New Roman" w:hAnsi="Times New Roman" w:cs="Times New Roman"/>
          <w:sz w:val="24"/>
          <w:szCs w:val="24"/>
        </w:rPr>
        <w:t xml:space="preserve">– </w:t>
      </w:r>
      <w:r w:rsidR="005B20F0" w:rsidRPr="00290BAA">
        <w:rPr>
          <w:rFonts w:ascii="Times New Roman" w:hAnsi="Times New Roman" w:cs="Times New Roman"/>
          <w:b/>
          <w:sz w:val="24"/>
          <w:szCs w:val="24"/>
        </w:rPr>
        <w:t>John 4:31-34</w:t>
      </w:r>
    </w:p>
    <w:p w:rsidR="00A718B5" w:rsidRPr="00290BAA" w:rsidRDefault="00473C6E" w:rsidP="00473C6E">
      <w:pPr>
        <w:pStyle w:val="ListParagraph"/>
        <w:numPr>
          <w:ilvl w:val="0"/>
          <w:numId w:val="3"/>
        </w:numPr>
        <w:spacing w:after="0"/>
        <w:rPr>
          <w:rFonts w:ascii="Times New Roman" w:hAnsi="Times New Roman" w:cs="Times New Roman"/>
          <w:sz w:val="24"/>
          <w:szCs w:val="24"/>
        </w:rPr>
      </w:pPr>
      <w:r w:rsidRPr="00290BAA">
        <w:rPr>
          <w:rFonts w:ascii="Times New Roman" w:hAnsi="Times New Roman" w:cs="Times New Roman"/>
          <w:sz w:val="24"/>
          <w:szCs w:val="24"/>
        </w:rPr>
        <w:t>Do you want to experience a greater presence</w:t>
      </w:r>
      <w:r w:rsidR="00283644" w:rsidRPr="00290BAA">
        <w:rPr>
          <w:rFonts w:ascii="Times New Roman" w:hAnsi="Times New Roman" w:cs="Times New Roman"/>
          <w:sz w:val="24"/>
          <w:szCs w:val="24"/>
        </w:rPr>
        <w:t xml:space="preserve">, </w:t>
      </w:r>
      <w:r w:rsidRPr="00290BAA">
        <w:rPr>
          <w:rFonts w:ascii="Times New Roman" w:hAnsi="Times New Roman" w:cs="Times New Roman"/>
          <w:sz w:val="24"/>
          <w:szCs w:val="24"/>
        </w:rPr>
        <w:t>knowledge of God</w:t>
      </w:r>
      <w:r w:rsidR="009A0CF9">
        <w:rPr>
          <w:rFonts w:ascii="Times New Roman" w:hAnsi="Times New Roman" w:cs="Times New Roman"/>
          <w:sz w:val="24"/>
          <w:szCs w:val="24"/>
        </w:rPr>
        <w:t>, or</w:t>
      </w:r>
      <w:r w:rsidR="00283644" w:rsidRPr="00290BAA">
        <w:rPr>
          <w:rFonts w:ascii="Times New Roman" w:hAnsi="Times New Roman" w:cs="Times New Roman"/>
          <w:sz w:val="24"/>
          <w:szCs w:val="24"/>
        </w:rPr>
        <w:t xml:space="preserve"> an understanding of his will (</w:t>
      </w:r>
      <w:r w:rsidRPr="00290BAA">
        <w:rPr>
          <w:rFonts w:ascii="Times New Roman" w:hAnsi="Times New Roman" w:cs="Times New Roman"/>
          <w:sz w:val="24"/>
          <w:szCs w:val="24"/>
        </w:rPr>
        <w:t xml:space="preserve">a fuller understanding of the love of God or a greater experience </w:t>
      </w:r>
      <w:r w:rsidR="009A0CF9">
        <w:rPr>
          <w:rFonts w:ascii="Times New Roman" w:hAnsi="Times New Roman" w:cs="Times New Roman"/>
          <w:sz w:val="24"/>
          <w:szCs w:val="24"/>
        </w:rPr>
        <w:t>and transformation of the fruit</w:t>
      </w:r>
      <w:r w:rsidRPr="00290BAA">
        <w:rPr>
          <w:rFonts w:ascii="Times New Roman" w:hAnsi="Times New Roman" w:cs="Times New Roman"/>
          <w:sz w:val="24"/>
          <w:szCs w:val="24"/>
        </w:rPr>
        <w:t xml:space="preserve"> of the spirit (joy, peace, happiness…)? </w:t>
      </w:r>
      <w:r w:rsidR="00283644" w:rsidRPr="00290BAA">
        <w:rPr>
          <w:rFonts w:ascii="Times New Roman" w:hAnsi="Times New Roman" w:cs="Times New Roman"/>
          <w:sz w:val="24"/>
          <w:szCs w:val="24"/>
        </w:rPr>
        <w:t xml:space="preserve">– </w:t>
      </w:r>
      <w:r w:rsidR="00283644" w:rsidRPr="00290BAA">
        <w:rPr>
          <w:rFonts w:ascii="Times New Roman" w:hAnsi="Times New Roman" w:cs="Times New Roman"/>
          <w:b/>
          <w:sz w:val="24"/>
          <w:szCs w:val="24"/>
        </w:rPr>
        <w:t>Matt. 4:1-2</w:t>
      </w:r>
    </w:p>
    <w:p w:rsidR="005B20F0" w:rsidRDefault="00473C6E" w:rsidP="00290BAA">
      <w:pPr>
        <w:pStyle w:val="ListParagraph"/>
        <w:numPr>
          <w:ilvl w:val="0"/>
          <w:numId w:val="3"/>
        </w:numPr>
        <w:spacing w:after="0"/>
        <w:rPr>
          <w:rFonts w:ascii="Times New Roman" w:hAnsi="Times New Roman" w:cs="Times New Roman"/>
          <w:sz w:val="24"/>
          <w:szCs w:val="24"/>
        </w:rPr>
      </w:pPr>
      <w:r w:rsidRPr="00290BAA">
        <w:rPr>
          <w:rFonts w:ascii="Times New Roman" w:hAnsi="Times New Roman" w:cs="Times New Roman"/>
          <w:sz w:val="24"/>
          <w:szCs w:val="24"/>
        </w:rPr>
        <w:t xml:space="preserve">Do you need to experience a greater power of the Holy Spirit in breaking chains of sin or thoughts and feelings of despair in your life? – Fasting was often a discipline used by our church forefathers </w:t>
      </w:r>
      <w:r w:rsidR="005E3335" w:rsidRPr="00290BAA">
        <w:rPr>
          <w:rFonts w:ascii="Times New Roman" w:hAnsi="Times New Roman" w:cs="Times New Roman"/>
          <w:sz w:val="24"/>
          <w:szCs w:val="24"/>
        </w:rPr>
        <w:t xml:space="preserve">to help one overcome the flesh. </w:t>
      </w:r>
      <w:r w:rsidR="00460BAA" w:rsidRPr="00290BAA">
        <w:rPr>
          <w:rFonts w:ascii="Times New Roman" w:hAnsi="Times New Roman" w:cs="Times New Roman"/>
          <w:sz w:val="24"/>
          <w:szCs w:val="24"/>
        </w:rPr>
        <w:t xml:space="preserve">– </w:t>
      </w:r>
      <w:r w:rsidR="00460BAA" w:rsidRPr="00290BAA">
        <w:rPr>
          <w:rFonts w:ascii="Times New Roman" w:hAnsi="Times New Roman" w:cs="Times New Roman"/>
          <w:b/>
          <w:sz w:val="24"/>
          <w:szCs w:val="24"/>
        </w:rPr>
        <w:t>Isaiah 58:6</w:t>
      </w:r>
      <w:r w:rsidR="00460BAA" w:rsidRPr="00290BAA">
        <w:rPr>
          <w:rFonts w:ascii="Times New Roman" w:hAnsi="Times New Roman" w:cs="Times New Roman"/>
          <w:sz w:val="24"/>
          <w:szCs w:val="24"/>
        </w:rPr>
        <w:t xml:space="preserve"> (fasting f</w:t>
      </w:r>
      <w:r w:rsidR="005B20F0" w:rsidRPr="00290BAA">
        <w:rPr>
          <w:rFonts w:ascii="Times New Roman" w:hAnsi="Times New Roman" w:cs="Times New Roman"/>
          <w:sz w:val="24"/>
          <w:szCs w:val="24"/>
        </w:rPr>
        <w:t xml:space="preserve">or personal sins and for others afflicted by the oppression of a sinful world). </w:t>
      </w:r>
    </w:p>
    <w:p w:rsidR="00D93FE3" w:rsidRPr="00290BAA" w:rsidRDefault="00D93FE3" w:rsidP="00D93FE3">
      <w:pPr>
        <w:pStyle w:val="ListParagraph"/>
        <w:numPr>
          <w:ilvl w:val="1"/>
          <w:numId w:val="3"/>
        </w:numPr>
        <w:spacing w:after="0"/>
        <w:rPr>
          <w:rFonts w:ascii="Times New Roman" w:hAnsi="Times New Roman" w:cs="Times New Roman"/>
          <w:sz w:val="24"/>
          <w:szCs w:val="24"/>
        </w:rPr>
      </w:pPr>
      <w:r w:rsidRPr="00D93FE3">
        <w:rPr>
          <w:rFonts w:ascii="Times New Roman" w:hAnsi="Times New Roman" w:cs="Times New Roman"/>
          <w:b/>
          <w:sz w:val="24"/>
          <w:szCs w:val="24"/>
        </w:rPr>
        <w:t>Quote:</w:t>
      </w:r>
      <w:r>
        <w:rPr>
          <w:rFonts w:ascii="Times New Roman" w:hAnsi="Times New Roman" w:cs="Times New Roman"/>
          <w:sz w:val="24"/>
          <w:szCs w:val="24"/>
        </w:rPr>
        <w:t xml:space="preserve"> “More than any other discipline, fasting reveals the things that control us.”  - Richard J. Foster – </w:t>
      </w:r>
      <w:r w:rsidRPr="00D93FE3">
        <w:rPr>
          <w:rFonts w:ascii="Times New Roman" w:hAnsi="Times New Roman" w:cs="Times New Roman"/>
          <w:b/>
          <w:sz w:val="24"/>
          <w:szCs w:val="24"/>
        </w:rPr>
        <w:t>Ps. 69:10</w:t>
      </w:r>
      <w:r>
        <w:rPr>
          <w:rFonts w:ascii="Times New Roman" w:hAnsi="Times New Roman" w:cs="Times New Roman"/>
          <w:sz w:val="24"/>
          <w:szCs w:val="24"/>
        </w:rPr>
        <w:t xml:space="preserve"> “humbled my soul with fasting” </w:t>
      </w:r>
    </w:p>
    <w:p w:rsidR="00691942" w:rsidRPr="00290BAA" w:rsidRDefault="00691942" w:rsidP="00473C6E">
      <w:pPr>
        <w:pStyle w:val="ListParagraph"/>
        <w:numPr>
          <w:ilvl w:val="0"/>
          <w:numId w:val="3"/>
        </w:numPr>
        <w:spacing w:after="0"/>
        <w:rPr>
          <w:rFonts w:ascii="Times New Roman" w:hAnsi="Times New Roman" w:cs="Times New Roman"/>
          <w:sz w:val="24"/>
          <w:szCs w:val="24"/>
        </w:rPr>
      </w:pPr>
      <w:r w:rsidRPr="00290BAA">
        <w:rPr>
          <w:rFonts w:ascii="Times New Roman" w:hAnsi="Times New Roman" w:cs="Times New Roman"/>
          <w:sz w:val="24"/>
          <w:szCs w:val="24"/>
        </w:rPr>
        <w:t xml:space="preserve">Are you needing God’s guidance or to hear from God on an issue in your life? – </w:t>
      </w:r>
      <w:r w:rsidRPr="00290BAA">
        <w:rPr>
          <w:rFonts w:ascii="Times New Roman" w:hAnsi="Times New Roman" w:cs="Times New Roman"/>
          <w:b/>
          <w:sz w:val="24"/>
          <w:szCs w:val="24"/>
        </w:rPr>
        <w:t>Acts 13:1-3</w:t>
      </w:r>
      <w:r w:rsidRPr="00290BAA">
        <w:rPr>
          <w:rFonts w:ascii="Times New Roman" w:hAnsi="Times New Roman" w:cs="Times New Roman"/>
          <w:sz w:val="24"/>
          <w:szCs w:val="24"/>
        </w:rPr>
        <w:t xml:space="preserve"> (God speaks to church leaders while they were worshiping and fasting). </w:t>
      </w:r>
    </w:p>
    <w:p w:rsidR="00691942" w:rsidRPr="00290BAA" w:rsidRDefault="00691942" w:rsidP="00473C6E">
      <w:pPr>
        <w:pStyle w:val="ListParagraph"/>
        <w:numPr>
          <w:ilvl w:val="0"/>
          <w:numId w:val="3"/>
        </w:numPr>
        <w:spacing w:after="0"/>
        <w:rPr>
          <w:rFonts w:ascii="Times New Roman" w:hAnsi="Times New Roman" w:cs="Times New Roman"/>
          <w:sz w:val="24"/>
          <w:szCs w:val="24"/>
        </w:rPr>
      </w:pPr>
      <w:r w:rsidRPr="00290BAA">
        <w:rPr>
          <w:rFonts w:ascii="Times New Roman" w:hAnsi="Times New Roman" w:cs="Times New Roman"/>
          <w:sz w:val="24"/>
          <w:szCs w:val="24"/>
        </w:rPr>
        <w:t xml:space="preserve">Are you making an important decision? – </w:t>
      </w:r>
      <w:r w:rsidRPr="00290BAA">
        <w:rPr>
          <w:rFonts w:ascii="Times New Roman" w:hAnsi="Times New Roman" w:cs="Times New Roman"/>
          <w:b/>
          <w:sz w:val="24"/>
          <w:szCs w:val="24"/>
        </w:rPr>
        <w:t>Acts 14:23</w:t>
      </w:r>
      <w:r w:rsidRPr="00290BAA">
        <w:rPr>
          <w:rFonts w:ascii="Times New Roman" w:hAnsi="Times New Roman" w:cs="Times New Roman"/>
          <w:sz w:val="24"/>
          <w:szCs w:val="24"/>
        </w:rPr>
        <w:t xml:space="preserve"> (prayer and fasting </w:t>
      </w:r>
      <w:r w:rsidR="009A0CF9">
        <w:rPr>
          <w:rFonts w:ascii="Times New Roman" w:hAnsi="Times New Roman" w:cs="Times New Roman"/>
          <w:sz w:val="24"/>
          <w:szCs w:val="24"/>
        </w:rPr>
        <w:t xml:space="preserve">took place </w:t>
      </w:r>
      <w:r w:rsidRPr="00290BAA">
        <w:rPr>
          <w:rFonts w:ascii="Times New Roman" w:hAnsi="Times New Roman" w:cs="Times New Roman"/>
          <w:sz w:val="24"/>
          <w:szCs w:val="24"/>
        </w:rPr>
        <w:t>before appoint</w:t>
      </w:r>
      <w:r w:rsidR="009A0CF9">
        <w:rPr>
          <w:rFonts w:ascii="Times New Roman" w:hAnsi="Times New Roman" w:cs="Times New Roman"/>
          <w:sz w:val="24"/>
          <w:szCs w:val="24"/>
        </w:rPr>
        <w:t>ing</w:t>
      </w:r>
      <w:r w:rsidRPr="00290BAA">
        <w:rPr>
          <w:rFonts w:ascii="Times New Roman" w:hAnsi="Times New Roman" w:cs="Times New Roman"/>
          <w:sz w:val="24"/>
          <w:szCs w:val="24"/>
        </w:rPr>
        <w:t xml:space="preserve"> elders). </w:t>
      </w:r>
    </w:p>
    <w:p w:rsidR="002F37D0" w:rsidRPr="00290BAA" w:rsidRDefault="00691942" w:rsidP="00A718B5">
      <w:pPr>
        <w:pStyle w:val="ListParagraph"/>
        <w:numPr>
          <w:ilvl w:val="0"/>
          <w:numId w:val="3"/>
        </w:numPr>
        <w:spacing w:after="0"/>
        <w:rPr>
          <w:rFonts w:ascii="Times New Roman" w:hAnsi="Times New Roman" w:cs="Times New Roman"/>
          <w:sz w:val="24"/>
          <w:szCs w:val="24"/>
        </w:rPr>
      </w:pPr>
      <w:r w:rsidRPr="00290BAA">
        <w:rPr>
          <w:rFonts w:ascii="Times New Roman" w:hAnsi="Times New Roman" w:cs="Times New Roman"/>
          <w:sz w:val="24"/>
          <w:szCs w:val="24"/>
        </w:rPr>
        <w:t xml:space="preserve">To </w:t>
      </w:r>
      <w:r w:rsidR="00283644" w:rsidRPr="00290BAA">
        <w:rPr>
          <w:rFonts w:ascii="Times New Roman" w:hAnsi="Times New Roman" w:cs="Times New Roman"/>
          <w:sz w:val="24"/>
          <w:szCs w:val="24"/>
        </w:rPr>
        <w:t xml:space="preserve">aid in a pleading prayer? - </w:t>
      </w:r>
      <w:r w:rsidR="00283644" w:rsidRPr="00290BAA">
        <w:rPr>
          <w:rFonts w:ascii="Times New Roman" w:hAnsi="Times New Roman" w:cs="Times New Roman"/>
          <w:b/>
          <w:sz w:val="24"/>
          <w:szCs w:val="24"/>
        </w:rPr>
        <w:t xml:space="preserve">2 Sam. 12:13-23 </w:t>
      </w:r>
      <w:r w:rsidR="00283644" w:rsidRPr="00290BAA">
        <w:rPr>
          <w:rFonts w:ascii="Times New Roman" w:hAnsi="Times New Roman" w:cs="Times New Roman"/>
          <w:sz w:val="24"/>
          <w:szCs w:val="24"/>
        </w:rPr>
        <w:t>(asking God to intervene).</w:t>
      </w:r>
      <w:r w:rsidR="00283644" w:rsidRPr="00290BAA">
        <w:rPr>
          <w:rFonts w:ascii="Times New Roman" w:hAnsi="Times New Roman" w:cs="Times New Roman"/>
          <w:b/>
          <w:sz w:val="24"/>
          <w:szCs w:val="24"/>
        </w:rPr>
        <w:t xml:space="preserve"> </w:t>
      </w:r>
    </w:p>
    <w:p w:rsidR="002F37D0" w:rsidRPr="00290BAA" w:rsidRDefault="002F37D0" w:rsidP="00A718B5">
      <w:pPr>
        <w:spacing w:after="0"/>
        <w:rPr>
          <w:rFonts w:ascii="Times New Roman" w:hAnsi="Times New Roman" w:cs="Times New Roman"/>
          <w:sz w:val="24"/>
          <w:szCs w:val="24"/>
        </w:rPr>
      </w:pPr>
    </w:p>
    <w:p w:rsidR="002F37D0" w:rsidRDefault="00460BAA" w:rsidP="00A718B5">
      <w:pPr>
        <w:spacing w:after="0"/>
        <w:rPr>
          <w:rFonts w:ascii="Times New Roman" w:hAnsi="Times New Roman" w:cs="Times New Roman"/>
          <w:sz w:val="24"/>
          <w:szCs w:val="24"/>
        </w:rPr>
      </w:pPr>
      <w:r w:rsidRPr="00290BAA">
        <w:rPr>
          <w:rFonts w:ascii="Times New Roman" w:hAnsi="Times New Roman" w:cs="Times New Roman"/>
          <w:b/>
          <w:sz w:val="24"/>
          <w:szCs w:val="24"/>
        </w:rPr>
        <w:t>Truth to Believe</w:t>
      </w:r>
      <w:r w:rsidRPr="00290BAA">
        <w:rPr>
          <w:rFonts w:ascii="Times New Roman" w:hAnsi="Times New Roman" w:cs="Times New Roman"/>
          <w:sz w:val="24"/>
          <w:szCs w:val="24"/>
        </w:rPr>
        <w:t xml:space="preserve">: </w:t>
      </w:r>
      <w:r w:rsidR="002F37D0" w:rsidRPr="00290BAA">
        <w:rPr>
          <w:rFonts w:ascii="Times New Roman" w:hAnsi="Times New Roman" w:cs="Times New Roman"/>
          <w:sz w:val="24"/>
          <w:szCs w:val="24"/>
        </w:rPr>
        <w:t xml:space="preserve">Fasting isn’t for God it is for us. </w:t>
      </w:r>
    </w:p>
    <w:p w:rsidR="00290BAA" w:rsidRPr="00290BAA" w:rsidRDefault="00290BAA" w:rsidP="00290B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Many will say that fasting is incredibly good for your body, but ultimately it is a practice meant to benefit our spiritual walk with God. </w:t>
      </w:r>
    </w:p>
    <w:p w:rsidR="002F37D0" w:rsidRPr="00290BAA" w:rsidRDefault="002F37D0" w:rsidP="00A718B5">
      <w:pPr>
        <w:spacing w:after="0"/>
        <w:rPr>
          <w:rFonts w:ascii="Times New Roman" w:hAnsi="Times New Roman" w:cs="Times New Roman"/>
          <w:sz w:val="24"/>
          <w:szCs w:val="24"/>
        </w:rPr>
      </w:pPr>
    </w:p>
    <w:p w:rsidR="00E92F64" w:rsidRPr="00290BAA" w:rsidRDefault="009A0CF9" w:rsidP="00A718B5">
      <w:pPr>
        <w:spacing w:after="0"/>
        <w:rPr>
          <w:rFonts w:ascii="Times New Roman" w:hAnsi="Times New Roman" w:cs="Times New Roman"/>
          <w:b/>
          <w:sz w:val="24"/>
          <w:szCs w:val="24"/>
        </w:rPr>
      </w:pPr>
      <w:r>
        <w:rPr>
          <w:rFonts w:ascii="Times New Roman" w:hAnsi="Times New Roman" w:cs="Times New Roman"/>
          <w:b/>
          <w:sz w:val="24"/>
          <w:szCs w:val="24"/>
        </w:rPr>
        <w:t>A Few Practical/</w:t>
      </w:r>
      <w:r w:rsidR="00460BAA" w:rsidRPr="00290BAA">
        <w:rPr>
          <w:rFonts w:ascii="Times New Roman" w:hAnsi="Times New Roman" w:cs="Times New Roman"/>
          <w:b/>
          <w:sz w:val="24"/>
          <w:szCs w:val="24"/>
        </w:rPr>
        <w:t xml:space="preserve">Helpful </w:t>
      </w:r>
      <w:r w:rsidR="00E92F64" w:rsidRPr="00290BAA">
        <w:rPr>
          <w:rFonts w:ascii="Times New Roman" w:hAnsi="Times New Roman" w:cs="Times New Roman"/>
          <w:b/>
          <w:sz w:val="24"/>
          <w:szCs w:val="24"/>
        </w:rPr>
        <w:t xml:space="preserve">Tips: </w:t>
      </w:r>
      <w:bookmarkStart w:id="0" w:name="_GoBack"/>
      <w:bookmarkEnd w:id="0"/>
    </w:p>
    <w:p w:rsidR="00E92F64" w:rsidRPr="00290BAA" w:rsidRDefault="00E92F64" w:rsidP="00460BAA">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Ease into fasting. </w:t>
      </w:r>
    </w:p>
    <w:p w:rsidR="00E92F64" w:rsidRPr="00290BAA" w:rsidRDefault="00E92F64" w:rsidP="00460BAA">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Expect </w:t>
      </w:r>
      <w:r w:rsidR="00894154">
        <w:rPr>
          <w:rFonts w:ascii="Times New Roman" w:hAnsi="Times New Roman" w:cs="Times New Roman"/>
          <w:sz w:val="24"/>
          <w:szCs w:val="24"/>
        </w:rPr>
        <w:t>pain and a</w:t>
      </w:r>
      <w:r w:rsidR="00C20002">
        <w:rPr>
          <w:rFonts w:ascii="Times New Roman" w:hAnsi="Times New Roman" w:cs="Times New Roman"/>
          <w:sz w:val="24"/>
          <w:szCs w:val="24"/>
        </w:rPr>
        <w:t xml:space="preserve"> possible</w:t>
      </w:r>
      <w:r w:rsidR="00894154">
        <w:rPr>
          <w:rFonts w:ascii="Times New Roman" w:hAnsi="Times New Roman" w:cs="Times New Roman"/>
          <w:sz w:val="24"/>
          <w:szCs w:val="24"/>
        </w:rPr>
        <w:t xml:space="preserve"> angrier temperament</w:t>
      </w:r>
      <w:r w:rsidRPr="00290BAA">
        <w:rPr>
          <w:rFonts w:ascii="Times New Roman" w:hAnsi="Times New Roman" w:cs="Times New Roman"/>
          <w:sz w:val="24"/>
          <w:szCs w:val="24"/>
        </w:rPr>
        <w:t xml:space="preserve"> for the first few days. </w:t>
      </w:r>
    </w:p>
    <w:p w:rsidR="00E92F64" w:rsidRPr="00290BAA" w:rsidRDefault="00E92F64" w:rsidP="00460BAA">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Ask the Holy Spirit for the strength to maintain your fast commitment. </w:t>
      </w:r>
    </w:p>
    <w:p w:rsidR="00460BAA" w:rsidRPr="00290BAA" w:rsidRDefault="00460BAA" w:rsidP="00460BAA">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Make sure you plan to have lots of worship, study, and prayer time, </w:t>
      </w:r>
      <w:r w:rsidR="00894154">
        <w:rPr>
          <w:rFonts w:ascii="Times New Roman" w:hAnsi="Times New Roman" w:cs="Times New Roman"/>
          <w:sz w:val="24"/>
          <w:szCs w:val="24"/>
        </w:rPr>
        <w:t xml:space="preserve">along with a desire to </w:t>
      </w:r>
      <w:r w:rsidRPr="00290BAA">
        <w:rPr>
          <w:rFonts w:ascii="Times New Roman" w:hAnsi="Times New Roman" w:cs="Times New Roman"/>
          <w:sz w:val="24"/>
          <w:szCs w:val="24"/>
        </w:rPr>
        <w:t xml:space="preserve">learn and listen. </w:t>
      </w:r>
      <w:r w:rsidR="00894154">
        <w:rPr>
          <w:rFonts w:ascii="Times New Roman" w:hAnsi="Times New Roman" w:cs="Times New Roman"/>
          <w:sz w:val="24"/>
          <w:szCs w:val="24"/>
        </w:rPr>
        <w:t xml:space="preserve">Journaling and prayer journaling is helpful during a fast. </w:t>
      </w:r>
    </w:p>
    <w:p w:rsidR="00D93FE3" w:rsidRPr="00D93FE3" w:rsidRDefault="00460BAA" w:rsidP="00D93FE3">
      <w:pPr>
        <w:pStyle w:val="ListParagraph"/>
        <w:numPr>
          <w:ilvl w:val="0"/>
          <w:numId w:val="1"/>
        </w:numPr>
        <w:spacing w:after="0"/>
        <w:rPr>
          <w:rFonts w:ascii="Times New Roman" w:hAnsi="Times New Roman" w:cs="Times New Roman"/>
          <w:sz w:val="24"/>
          <w:szCs w:val="24"/>
        </w:rPr>
      </w:pPr>
      <w:r w:rsidRPr="00290BAA">
        <w:rPr>
          <w:rFonts w:ascii="Times New Roman" w:hAnsi="Times New Roman" w:cs="Times New Roman"/>
          <w:sz w:val="24"/>
          <w:szCs w:val="24"/>
        </w:rPr>
        <w:t xml:space="preserve">Coming off a serious fast requires easing back into eating as well. </w:t>
      </w:r>
    </w:p>
    <w:sectPr w:rsidR="00D93FE3" w:rsidRPr="00D93F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C2" w:rsidRDefault="00DD74C2" w:rsidP="00147C8E">
      <w:pPr>
        <w:spacing w:after="0" w:line="240" w:lineRule="auto"/>
      </w:pPr>
      <w:r>
        <w:separator/>
      </w:r>
    </w:p>
  </w:endnote>
  <w:endnote w:type="continuationSeparator" w:id="0">
    <w:p w:rsidR="00DD74C2" w:rsidRDefault="00DD74C2" w:rsidP="0014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C2" w:rsidRDefault="00DD74C2" w:rsidP="00147C8E">
      <w:pPr>
        <w:spacing w:after="0" w:line="240" w:lineRule="auto"/>
      </w:pPr>
      <w:r>
        <w:separator/>
      </w:r>
    </w:p>
  </w:footnote>
  <w:footnote w:type="continuationSeparator" w:id="0">
    <w:p w:rsidR="00DD74C2" w:rsidRDefault="00DD74C2" w:rsidP="0014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E" w:rsidRPr="00C364F3" w:rsidRDefault="00147C8E" w:rsidP="00147C8E">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4B7B3449" wp14:editId="5091B686">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147C8E" w:rsidRPr="00EE680F" w:rsidRDefault="00147C8E" w:rsidP="00147C8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B3449"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147C8E" w:rsidRPr="00EE680F" w:rsidRDefault="00147C8E" w:rsidP="00147C8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147C8E" w:rsidRPr="00DA2E6C" w:rsidRDefault="00147C8E" w:rsidP="00147C8E">
    <w:pPr>
      <w:spacing w:after="0"/>
      <w:jc w:val="center"/>
      <w:rPr>
        <w:rFonts w:ascii="Times New Roman" w:hAnsi="Times New Roman" w:cs="Times New Roman"/>
        <w:b/>
        <w:sz w:val="23"/>
        <w:szCs w:val="23"/>
      </w:rPr>
    </w:pPr>
    <w:r>
      <w:rPr>
        <w:rFonts w:ascii="Times New Roman" w:hAnsi="Times New Roman" w:cs="Times New Roman"/>
        <w:b/>
        <w:sz w:val="23"/>
        <w:szCs w:val="23"/>
      </w:rPr>
      <w:t>Matthew 6:16-18</w:t>
    </w:r>
  </w:p>
  <w:p w:rsidR="00147C8E" w:rsidRDefault="00147C8E">
    <w:pPr>
      <w:pStyle w:val="Header"/>
    </w:pPr>
  </w:p>
  <w:p w:rsidR="00147C8E" w:rsidRDefault="00147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EE3"/>
    <w:multiLevelType w:val="hybridMultilevel"/>
    <w:tmpl w:val="A28699B0"/>
    <w:lvl w:ilvl="0" w:tplc="A3ACA8D0">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8136C"/>
    <w:multiLevelType w:val="hybridMultilevel"/>
    <w:tmpl w:val="8C2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05779"/>
    <w:multiLevelType w:val="hybridMultilevel"/>
    <w:tmpl w:val="FB56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8E"/>
    <w:rsid w:val="00147C8E"/>
    <w:rsid w:val="001A3BCE"/>
    <w:rsid w:val="00283644"/>
    <w:rsid w:val="00290BAA"/>
    <w:rsid w:val="002F37D0"/>
    <w:rsid w:val="00346DB9"/>
    <w:rsid w:val="00401EAB"/>
    <w:rsid w:val="00460BAA"/>
    <w:rsid w:val="00473C6E"/>
    <w:rsid w:val="0054301D"/>
    <w:rsid w:val="005B20F0"/>
    <w:rsid w:val="005E3335"/>
    <w:rsid w:val="00691942"/>
    <w:rsid w:val="006A3E32"/>
    <w:rsid w:val="00894154"/>
    <w:rsid w:val="009A0CF9"/>
    <w:rsid w:val="00A718B5"/>
    <w:rsid w:val="00AD02AF"/>
    <w:rsid w:val="00B510A0"/>
    <w:rsid w:val="00C20002"/>
    <w:rsid w:val="00C87839"/>
    <w:rsid w:val="00D93FE3"/>
    <w:rsid w:val="00DD74C2"/>
    <w:rsid w:val="00E92F64"/>
    <w:rsid w:val="00EA1C51"/>
    <w:rsid w:val="00FA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5C06"/>
  <w15:chartTrackingRefBased/>
  <w15:docId w15:val="{1B08B2FA-7691-476F-9114-0991A54A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8E"/>
  </w:style>
  <w:style w:type="paragraph" w:styleId="Footer">
    <w:name w:val="footer"/>
    <w:basedOn w:val="Normal"/>
    <w:link w:val="FooterChar"/>
    <w:uiPriority w:val="99"/>
    <w:unhideWhenUsed/>
    <w:rsid w:val="0014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8E"/>
  </w:style>
  <w:style w:type="character" w:customStyle="1" w:styleId="woj">
    <w:name w:val="woj"/>
    <w:basedOn w:val="DefaultParagraphFont"/>
    <w:rsid w:val="00147C8E"/>
  </w:style>
  <w:style w:type="paragraph" w:customStyle="1" w:styleId="line">
    <w:name w:val="line"/>
    <w:basedOn w:val="Normal"/>
    <w:rsid w:val="00147C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7C8E"/>
    <w:pPr>
      <w:ind w:left="720"/>
      <w:contextualSpacing/>
    </w:pPr>
  </w:style>
  <w:style w:type="character" w:styleId="Hyperlink">
    <w:name w:val="Hyperlink"/>
    <w:basedOn w:val="DefaultParagraphFont"/>
    <w:uiPriority w:val="99"/>
    <w:unhideWhenUsed/>
    <w:rsid w:val="00A718B5"/>
    <w:rPr>
      <w:color w:val="0563C1" w:themeColor="hyperlink"/>
      <w:u w:val="single"/>
    </w:rPr>
  </w:style>
  <w:style w:type="character" w:styleId="Mention">
    <w:name w:val="Mention"/>
    <w:basedOn w:val="DefaultParagraphFont"/>
    <w:uiPriority w:val="99"/>
    <w:semiHidden/>
    <w:unhideWhenUsed/>
    <w:rsid w:val="00A718B5"/>
    <w:rPr>
      <w:color w:val="2B579A"/>
      <w:shd w:val="clear" w:color="auto" w:fill="E6E6E6"/>
    </w:rPr>
  </w:style>
  <w:style w:type="paragraph" w:styleId="NormalWeb">
    <w:name w:val="Normal (Web)"/>
    <w:basedOn w:val="Normal"/>
    <w:uiPriority w:val="99"/>
    <w:semiHidden/>
    <w:unhideWhenUsed/>
    <w:rsid w:val="00473C6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89834">
      <w:bodyDiv w:val="1"/>
      <w:marLeft w:val="0"/>
      <w:marRight w:val="0"/>
      <w:marTop w:val="0"/>
      <w:marBottom w:val="0"/>
      <w:divBdr>
        <w:top w:val="none" w:sz="0" w:space="0" w:color="auto"/>
        <w:left w:val="none" w:sz="0" w:space="0" w:color="auto"/>
        <w:bottom w:val="none" w:sz="0" w:space="0" w:color="auto"/>
        <w:right w:val="none" w:sz="0" w:space="0" w:color="auto"/>
      </w:divBdr>
      <w:divsChild>
        <w:div w:id="20329505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6F08-2B41-4D76-B579-573613CA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2017-03-23T20:55:00Z</cp:lastPrinted>
  <dcterms:created xsi:type="dcterms:W3CDTF">2017-03-23T21:06:00Z</dcterms:created>
  <dcterms:modified xsi:type="dcterms:W3CDTF">2017-03-23T21:06:00Z</dcterms:modified>
</cp:coreProperties>
</file>